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A4" w:rsidRPr="00311934" w:rsidRDefault="00A222A4" w:rsidP="00A222A4">
      <w:pPr>
        <w:pStyle w:val="docdata"/>
        <w:shd w:val="clear" w:color="auto" w:fill="FFFFFF"/>
        <w:spacing w:before="0" w:beforeAutospacing="0" w:after="200" w:afterAutospacing="0"/>
        <w:jc w:val="center"/>
        <w:rPr>
          <w:rFonts w:asciiTheme="majorHAnsi" w:hAnsiTheme="majorHAnsi" w:cstheme="majorHAnsi"/>
        </w:rPr>
      </w:pPr>
      <w:bookmarkStart w:id="0" w:name="_gjdgxs"/>
      <w:r w:rsidRPr="00311934">
        <w:rPr>
          <w:rFonts w:asciiTheme="majorHAnsi" w:hAnsiTheme="majorHAnsi" w:cstheme="majorHAnsi"/>
          <w:b/>
          <w:bCs/>
          <w:color w:val="000000"/>
          <w:sz w:val="32"/>
          <w:szCs w:val="32"/>
          <w:shd w:val="clear" w:color="auto" w:fill="FFFFFF"/>
        </w:rPr>
        <w:t>Бриф на разработку интернет магазина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20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color w:val="000000"/>
          <w:shd w:val="clear" w:color="auto" w:fill="FFFFFF"/>
        </w:rPr>
        <w:t>Заполнение анкеты не заменит собой личного обсуждения деталей проекта, но создаст основу для его реализации. По возможности, подробно заполните представленные поля опросного листа для повышения качества результата и максимально полного охвата задания.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20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color w:val="000000"/>
          <w:shd w:val="clear" w:color="auto" w:fill="FFFFFF"/>
        </w:rPr>
        <w:t>Вопросы являются рекомендательными и настроены на помощь при формировании заказа и окончательного вида будущего проекта. Вся переданная вами информация строго конфиденциальна и не подлежит разглашению третьим лицам.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Общая информация: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4"/>
        <w:gridCol w:w="5370"/>
      </w:tblGrid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Название компании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Контактное лицо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Должность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Телефон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skype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Адрес компании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Сведения о компании: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2"/>
        <w:gridCol w:w="5372"/>
      </w:tblGrid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URL сайта (если есть)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Региональность компании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Дата основания компании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Направление деятельности и вид услуг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Опишите главные свойства ваших продуктов / услуг, под нужды которых разрабатывается интернет магазин, опишите порядок продажи, на чем фокусируете внимание покупателей, отметьте ключевые моменты, чем привлекаете клиентов?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Награды, сертификаты и виды общественного признания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Ваши ожидания от завершенного проекта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Основа магазина:</w:t>
      </w:r>
    </w:p>
    <w:tbl>
      <w:tblPr>
        <w:tblW w:w="0" w:type="auto"/>
        <w:tblCellSpacing w:w="0" w:type="dxa"/>
        <w:tblInd w:w="-115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Нужна ли мобильная версия сайта?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Какую систему управления сайтом предпочитаете: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  <w:lang w:val="en-US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 xml:space="preserve">- </w:t>
            </w: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Битрикс</w:t>
            </w: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  <w:lang w:val="en-US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 xml:space="preserve">- CS-Cart 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  <w:lang w:val="en-US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>- WorsPress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  <w:lang w:val="en-US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 xml:space="preserve">- Joomla 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  <w:lang w:val="en-US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  <w:lang w:val="en-US"/>
              </w:rPr>
              <w:t>- UMI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Другая (вписать)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Примеры интернет магазинов, которые НРАВЯТСЯ, почему, укажите URLы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Примеры интернет магазинов, которые НЕ НРАВЯТСЯ, почему, укажите URLы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Какие функции вы хотели бы применить из понравившихся сайтов, приведите примеры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Кратко опишите признаки, каким ДОЛЖЕН быть сайт (легким, понятным и т.д.)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Кратко опишите признаки, каким сайт быть НЕ ДОЛЖЕН (например, вызывающим, сложным и т.д.)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Шаблонная или индивидуальная разработка сайта магазина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Нужна ли перевод сайта на иностранные языки? Укажите какие?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Нужен ли профессиональный копирайтинг?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Требуется ли услуга по продвижению магазина?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Дополнительные критерии, предпочтения или технические ограничения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Структура интернет магазина: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4530"/>
      </w:tblGrid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URL старого интернет магазина (при наличии)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Название и логотип, отображаемые в интернет магазине, контактные телефоны, email, социальные сети и месенджеры (при наличии)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Сотрудники, карточки которых будут представлены на сайте: их фото, ФИО, должность, способы связи, отдел, за какие операции они отвечают (служба продажи, служба поддержки, ответы на вопросы и комментарии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Формат, структура и порядок последовательности разделов и подразделов на сайте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Форма и содержание главной страницы магазина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Нужен ли информационный блок (новости, статьи, блог), сведения о партнерах (блок логотипов), награды и достижения предприятия, лицензионный блок документов (скачиваются или просто отображены на странице), карта, блоки: «Хиты продаж», «Рекомендуем», «С таким товаром покупают», поиск по сайту, видеоблоки, фиксируется ли блок главного меню вверху страницы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Требуется ли блок социальных сетей и месенджеров магазина, нужно ли его дополнительное продвижение?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Каталог товаров: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представьте все виды продукции (ее товарная принадлежность/бренд/модель/марка и т.д)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укажите индивидуальные параметры (при наличии):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наименование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картинка малая и большая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краткое и полное описание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характеристики (весовые и габаритные параметры, номенклатурные свойства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Нужны ли на странице блоки: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обратная связь для пользователей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онлайн чат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телефон, перезвоните мне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email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форма оставить заявку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-- подписка на оповещение и рассылку 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акции и спец предложения, скидки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интеграция со сторонними сайтами или программами (1С, Мой склад, CRM и т.д.)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онлайн-калькулятор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-- доставка и отгрузка товара (самовывоз, почтовая или курьерская служба, доставка до дверей, </w:t>
            </w: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изменяемые правила для разных типов товара: крупные – до подъезда, маленькие – в руки), расчет и настройка вариантов доставки, подъем на этаж, услуги грузчика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сравнение, сортировка и фильтрация товаров (укажите признаки)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предложения схожих товаров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отложенная система оповещения о товаре, когда он будет в продаже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комментарии, рейтинг товара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вопросы и ответы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баннеры (главный, боковой, всплывающий)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возможность купить в один клик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учет региона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-- история покупок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-- дополнительная информация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lastRenderedPageBreak/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Укажите количество товарных единиц на странице, нужна ли пагинация (порядковая нумерация страниц)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Есть особые требования или необходимость в нестандартных функциях (опишите с примерами и URLами)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Форма регистрации пользователей (простая или сложная с подтверждением, какие данные клиенты должны предоставить: ФИО, телефон, email, номер карты, местоположение и т.д.), время регистрации (до покупки, во время или на этапе оплаты)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Нужен ли прайс-лист на продукцию для скачивания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Корзина: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валюта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варианты оплаты (онлайн, безналичный, курьеру наличными или через терминал, переводы, электронные деньги, другой вариант)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работает для авторизованных и не авторизованных пользователей?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калькулятор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автоматический учет скидок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купоны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оптовые и розничные цены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страница с уведомлением о покупке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возможность распечатать и сохранить чек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Выделите самые важные блоки и элементы, которые должны выделяться и привлекать пользователей (первое, на что должны обращать </w:t>
            </w: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внимание клиенты: способ связи, рекламный баннер, акционные предложения и т.д.)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lastRenderedPageBreak/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Способ обработки заказов и информирования о покупке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Способ учета остатков товаров и их наличия на складе (автоматическая сборка, ручная сборка и автоматическое списание после покупки, ручная обработка остатков менеджером, продажа под заказ или после уточнения наличия товара, другой вариант)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color w:val="000000"/>
          <w:shd w:val="clear" w:color="auto" w:fill="FFFFFF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Дизайн:</w:t>
      </w:r>
    </w:p>
    <w:tbl>
      <w:tblPr>
        <w:tblW w:w="0" w:type="auto"/>
        <w:tblCellSpacing w:w="0" w:type="dxa"/>
        <w:tblInd w:w="-115" w:type="dxa"/>
        <w:tbl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  <w:insideH w:val="single" w:sz="4" w:space="0" w:color="FBD4B4"/>
          <w:insideV w:val="single" w:sz="4" w:space="0" w:color="FBD4B4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7"/>
      </w:tblGrid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bookmarkStart w:id="1" w:name="_30j0zll"/>
            <w:bookmarkEnd w:id="0"/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Есть ли корпоративные требования к стилю, цветовому решению (принятый в компании или новый, монохромный и т.д.), шрифтам, компоновке, форме и расположению элементов, другие требования</w:t>
            </w:r>
            <w:bookmarkEnd w:id="1"/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Яркость сайта: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светлый с простыми формами и линиями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светлый с акцентными выделениями затемнениями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-темный или черный фон со светлыми выделениями основных акцентов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Формат: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минималистический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стандартный простой или расширенный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индивидуальный не стандартный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в сложном графическом исполнении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фото или видео коллаж</w:t>
            </w:r>
          </w:p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- свой вариант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Композиция основных элементов, фиксирование ширины, привязка к одной из сторон или центрование, подгон под всю ширину экрана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lastRenderedPageBreak/>
              <w:t>Дополнительные пожелания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5027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20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Цели и задачи сайта: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15"/>
        <w:gridCol w:w="5239"/>
      </w:tblGrid>
      <w:tr w:rsidR="00A222A4" w:rsidRPr="00311934" w:rsidTr="00A222A4">
        <w:trPr>
          <w:tblCellSpacing w:w="0" w:type="dxa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Целевое предназначение сайта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Привлечение новых клиентов, расширить возрастной диапазон аудитории, охват новых рынков, рекламное продвижение, социальная видимость, продвижение нового товара и т.д.)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Укажите ваших конкурентов, URL сайтов, чем ваши услуги/товары отличаются от конкурентов, их преимущество, описание, отличительные особенности, индивидуальность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Два наиболее сильных преимущества – выберите из перечисленного списка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Конкуренты, их отличия, сильные и слабые стороны, ссылки на их страницы</w:t>
            </w:r>
          </w:p>
        </w:tc>
        <w:tc>
          <w:tcPr>
            <w:tcW w:w="5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О целевой аудитории вашего бизнеса: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4956"/>
      </w:tblGrid>
      <w:tr w:rsidR="00A222A4" w:rsidRPr="00311934" w:rsidTr="00A222A4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Пол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Возраст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Интересы / образ жизни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Социальное положение / достижения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Какие задачи решает интернет магазин?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  <w:b/>
          <w:bCs/>
          <w:color w:val="000000"/>
          <w:shd w:val="clear" w:color="auto" w:fill="FFFFFF"/>
        </w:rPr>
        <w:t>Другое:</w:t>
      </w:r>
    </w:p>
    <w:tbl>
      <w:tblPr>
        <w:tblW w:w="0" w:type="auto"/>
        <w:tblCellSpacing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5366"/>
      </w:tblGrid>
      <w:tr w:rsidR="00A222A4" w:rsidRPr="00311934" w:rsidTr="00A222A4">
        <w:trPr>
          <w:tblCellSpacing w:w="0" w:type="dxa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Информация, которая может быть полезна, по возможности, приложите документы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Срок выполнения задания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Нужна сервисная или техническая поддержка после сдачи проекта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  <w:tr w:rsidR="00A222A4" w:rsidRPr="00311934" w:rsidTr="00A222A4">
        <w:trPr>
          <w:tblCellSpacing w:w="0" w:type="dxa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Примечания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2A4" w:rsidRPr="00311934" w:rsidRDefault="00A222A4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</w:rPr>
            </w:pPr>
            <w:r w:rsidRPr="00311934">
              <w:rPr>
                <w:rFonts w:asciiTheme="majorHAnsi" w:hAnsiTheme="majorHAnsi" w:cstheme="majorHAnsi"/>
              </w:rPr>
              <w:t> </w:t>
            </w:r>
          </w:p>
        </w:tc>
      </w:tr>
    </w:tbl>
    <w:p w:rsidR="00A222A4" w:rsidRPr="00311934" w:rsidRDefault="00A222A4" w:rsidP="00A222A4">
      <w:pPr>
        <w:pStyle w:val="af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> </w:t>
      </w:r>
    </w:p>
    <w:p w:rsidR="00311934" w:rsidRPr="00311934" w:rsidRDefault="00311934" w:rsidP="00311934">
      <w:pPr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 xml:space="preserve">Заполненный бриф отправьте, пожалуйста, на </w:t>
      </w:r>
      <w:r w:rsidRPr="00311934">
        <w:rPr>
          <w:rFonts w:asciiTheme="majorHAnsi" w:hAnsiTheme="majorHAnsi" w:cstheme="majorHAnsi"/>
          <w:lang w:val="en-US"/>
        </w:rPr>
        <w:t>e</w:t>
      </w:r>
      <w:r w:rsidRPr="00311934">
        <w:rPr>
          <w:rFonts w:asciiTheme="majorHAnsi" w:hAnsiTheme="majorHAnsi" w:cstheme="majorHAnsi"/>
        </w:rPr>
        <w:t>-</w:t>
      </w:r>
      <w:r w:rsidRPr="00311934">
        <w:rPr>
          <w:rFonts w:asciiTheme="majorHAnsi" w:hAnsiTheme="majorHAnsi" w:cstheme="majorHAnsi"/>
          <w:lang w:val="en-US"/>
        </w:rPr>
        <w:t>mail</w:t>
      </w:r>
      <w:r w:rsidRPr="00311934">
        <w:rPr>
          <w:rFonts w:asciiTheme="majorHAnsi" w:hAnsiTheme="majorHAnsi" w:cstheme="majorHAnsi"/>
        </w:rPr>
        <w:t xml:space="preserve"> </w:t>
      </w:r>
      <w:hyperlink r:id="rId8" w:history="1">
        <w:r w:rsidRPr="00311934">
          <w:rPr>
            <w:rStyle w:val="ac"/>
            <w:rFonts w:asciiTheme="majorHAnsi" w:hAnsiTheme="majorHAnsi" w:cstheme="majorHAnsi"/>
            <w:lang w:val="en-US"/>
          </w:rPr>
          <w:t>info</w:t>
        </w:r>
        <w:r w:rsidRPr="00311934">
          <w:rPr>
            <w:rStyle w:val="ac"/>
            <w:rFonts w:asciiTheme="majorHAnsi" w:hAnsiTheme="majorHAnsi" w:cstheme="majorHAnsi"/>
          </w:rPr>
          <w:t>@</w:t>
        </w:r>
        <w:r w:rsidRPr="00311934">
          <w:rPr>
            <w:rStyle w:val="ac"/>
            <w:rFonts w:asciiTheme="majorHAnsi" w:hAnsiTheme="majorHAnsi" w:cstheme="majorHAnsi"/>
            <w:lang w:val="en-US"/>
          </w:rPr>
          <w:t>seosaitov</w:t>
        </w:r>
        <w:r w:rsidRPr="00311934">
          <w:rPr>
            <w:rStyle w:val="ac"/>
            <w:rFonts w:asciiTheme="majorHAnsi" w:hAnsiTheme="majorHAnsi" w:cstheme="majorHAnsi"/>
          </w:rPr>
          <w:t>.</w:t>
        </w:r>
        <w:r w:rsidRPr="00311934">
          <w:rPr>
            <w:rStyle w:val="ac"/>
            <w:rFonts w:asciiTheme="majorHAnsi" w:hAnsiTheme="majorHAnsi" w:cstheme="majorHAnsi"/>
            <w:lang w:val="en-US"/>
          </w:rPr>
          <w:t>ru</w:t>
        </w:r>
      </w:hyperlink>
    </w:p>
    <w:p w:rsidR="00603520" w:rsidRPr="00311934" w:rsidRDefault="00311934" w:rsidP="000E3D29">
      <w:pPr>
        <w:rPr>
          <w:rFonts w:asciiTheme="majorHAnsi" w:hAnsiTheme="majorHAnsi" w:cstheme="majorHAnsi"/>
        </w:rPr>
      </w:pPr>
      <w:r w:rsidRPr="00311934">
        <w:rPr>
          <w:rFonts w:asciiTheme="majorHAnsi" w:hAnsiTheme="majorHAnsi" w:cstheme="majorHAnsi"/>
        </w:rPr>
        <w:t xml:space="preserve">По всем возникшим вопросам обращайтесь за консультацией к менеджеру </w:t>
      </w:r>
      <w:r w:rsidRPr="00311934">
        <w:rPr>
          <w:rFonts w:asciiTheme="majorHAnsi" w:hAnsiTheme="majorHAnsi" w:cstheme="majorHAnsi"/>
        </w:rPr>
        <w:br/>
        <w:t>по телефону: +7 (924) 238-25-78</w:t>
      </w:r>
      <w:bookmarkStart w:id="2" w:name="_GoBack"/>
      <w:bookmarkEnd w:id="2"/>
    </w:p>
    <w:sectPr w:rsidR="00603520" w:rsidRPr="00311934" w:rsidSect="00311934">
      <w:headerReference w:type="default" r:id="rId9"/>
      <w:footerReference w:type="default" r:id="rId10"/>
      <w:pgSz w:w="11906" w:h="16838"/>
      <w:pgMar w:top="1843" w:right="849" w:bottom="1134" w:left="993" w:header="142" w:footer="0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3A4" w:rsidRDefault="002573A4">
      <w:pPr>
        <w:spacing w:after="0" w:line="240" w:lineRule="auto"/>
      </w:pPr>
      <w:r>
        <w:separator/>
      </w:r>
    </w:p>
  </w:endnote>
  <w:endnote w:type="continuationSeparator" w:id="0">
    <w:p w:rsidR="002573A4" w:rsidRDefault="00257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934" w:rsidRPr="00311934" w:rsidRDefault="00311934" w:rsidP="00311934">
    <w:pPr>
      <w:jc w:val="right"/>
      <w:rPr>
        <w:color w:val="808080" w:themeColor="background1" w:themeShade="80"/>
        <w:sz w:val="6"/>
        <w:szCs w:val="6"/>
        <w14:textFill>
          <w14:solidFill>
            <w14:schemeClr w14:val="bg1">
              <w14:lumMod w14:val="50000"/>
              <w14:lumMod w14:val="50000"/>
            </w14:schemeClr>
          </w14:solidFill>
        </w14:textFill>
      </w:rPr>
    </w:pPr>
    <w:smartTag w:uri="urn:schemas-microsoft-com:office:smarttags" w:element="metricconverter">
      <w:smartTagPr>
        <w:attr w:name="ProductID" w:val="690090, г"/>
      </w:smartTagPr>
      <w:r w:rsidRPr="00311934">
        <w:rPr>
          <w:color w:val="808080" w:themeColor="background1" w:themeShade="80"/>
          <w:sz w:val="20"/>
          <w:szCs w:val="20"/>
          <w14:textFill>
            <w14:solidFill>
              <w14:schemeClr w14:val="bg1">
                <w14:lumMod w14:val="50000"/>
                <w14:lumMod w14:val="50000"/>
              </w14:schemeClr>
            </w14:solidFill>
          </w14:textFill>
        </w:rPr>
        <w:t>690090, г</w:t>
      </w:r>
    </w:smartTag>
    <w:r w:rsidRPr="00311934">
      <w:rPr>
        <w:color w:val="808080" w:themeColor="background1" w:themeShade="80"/>
        <w:sz w:val="20"/>
        <w:szCs w:val="20"/>
        <w14:textFill>
          <w14:solidFill>
            <w14:schemeClr w14:val="bg1">
              <w14:lumMod w14:val="50000"/>
              <w14:lumMod w14:val="50000"/>
            </w14:schemeClr>
          </w14:solidFill>
        </w14:textFill>
      </w:rPr>
      <w:t>. Владивосток, Проспект Острякова, д. 13Б, оф. 506                                                                                                                                                                                                               тел. +7 (423) 201-94-73</w:t>
    </w:r>
    <w:r w:rsidRPr="00311934">
      <w:rPr>
        <w:color w:val="808080" w:themeColor="background1" w:themeShade="80"/>
        <w:sz w:val="20"/>
        <w:szCs w:val="20"/>
        <w:lang w:val="en-US"/>
        <w14:textFill>
          <w14:solidFill>
            <w14:schemeClr w14:val="bg1">
              <w14:lumMod w14:val="50000"/>
              <w14:lumMod w14:val="50000"/>
            </w14:schemeClr>
          </w14:solidFill>
        </w14:textFill>
      </w:rPr>
      <w:t xml:space="preserve">, </w:t>
    </w:r>
    <w:r w:rsidRPr="00311934">
      <w:rPr>
        <w:color w:val="808080" w:themeColor="background1" w:themeShade="80"/>
        <w:sz w:val="20"/>
        <w:szCs w:val="20"/>
        <w14:textFill>
          <w14:solidFill>
            <w14:schemeClr w14:val="bg1">
              <w14:lumMod w14:val="50000"/>
              <w14:lumMod w14:val="50000"/>
            </w14:schemeClr>
          </w14:solidFill>
        </w14:textFill>
      </w:rPr>
      <w:t>+7 (924) 238-25-78</w:t>
    </w:r>
  </w:p>
  <w:p w:rsidR="00603520" w:rsidRDefault="0060352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b/>
        <w:color w:val="00B0F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3A4" w:rsidRDefault="002573A4">
      <w:pPr>
        <w:spacing w:after="0" w:line="240" w:lineRule="auto"/>
      </w:pPr>
      <w:r>
        <w:separator/>
      </w:r>
    </w:p>
  </w:footnote>
  <w:footnote w:type="continuationSeparator" w:id="0">
    <w:p w:rsidR="002573A4" w:rsidRDefault="00257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520" w:rsidRDefault="0031193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83651F3" wp14:editId="36F2C2BA">
          <wp:simplePos x="0" y="0"/>
          <wp:positionH relativeFrom="column">
            <wp:posOffset>3870205</wp:posOffset>
          </wp:positionH>
          <wp:positionV relativeFrom="paragraph">
            <wp:posOffset>89810</wp:posOffset>
          </wp:positionV>
          <wp:extent cx="2786380" cy="586740"/>
          <wp:effectExtent l="0" t="0" r="0" b="0"/>
          <wp:wrapNone/>
          <wp:docPr id="2" name="Рисунок 2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B7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19050" t="19050" r="12700" b="12700"/>
              <wp:wrapNone/>
              <wp:docPr id="1" name="AutoShap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4l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w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Qex4lHwIAAEYEAAAOAAAAAAAAAAAAAAAAAC4CAABkcnMvZTJvRG9jLnhtbFBLAQItABQA&#10;BgAIAAAAIQDrjR772AAAAAUBAAAPAAAAAAAAAAAAAAAAAHkEAABkcnMvZG93bnJldi54bWxQSwUG&#10;AAAAAAQABADzAAAAfgUAAAAA&#10;">
              <v:stroke joinstyle="round"/>
              <o:lock v:ext="edit" selection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1154"/>
    <w:multiLevelType w:val="multilevel"/>
    <w:tmpl w:val="0EC0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F1A44"/>
    <w:multiLevelType w:val="multilevel"/>
    <w:tmpl w:val="8C0A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22EF"/>
    <w:multiLevelType w:val="multilevel"/>
    <w:tmpl w:val="C11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735F1"/>
    <w:multiLevelType w:val="multilevel"/>
    <w:tmpl w:val="1AF8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00D7B"/>
    <w:multiLevelType w:val="multilevel"/>
    <w:tmpl w:val="9462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82D2E"/>
    <w:multiLevelType w:val="multilevel"/>
    <w:tmpl w:val="E342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E10E1B"/>
    <w:multiLevelType w:val="hybridMultilevel"/>
    <w:tmpl w:val="8F866C26"/>
    <w:lvl w:ilvl="0" w:tplc="75BE98D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E310991E">
      <w:start w:val="1"/>
      <w:numFmt w:val="lowerLetter"/>
      <w:lvlText w:val="%2."/>
      <w:lvlJc w:val="left"/>
      <w:pPr>
        <w:ind w:left="1440" w:hanging="360"/>
      </w:pPr>
    </w:lvl>
    <w:lvl w:ilvl="2" w:tplc="9FC02B1E">
      <w:start w:val="1"/>
      <w:numFmt w:val="lowerRoman"/>
      <w:lvlText w:val="%3."/>
      <w:lvlJc w:val="right"/>
      <w:pPr>
        <w:ind w:left="2160" w:hanging="180"/>
      </w:pPr>
    </w:lvl>
    <w:lvl w:ilvl="3" w:tplc="8612F7F0">
      <w:start w:val="1"/>
      <w:numFmt w:val="decimal"/>
      <w:lvlText w:val="%4."/>
      <w:lvlJc w:val="left"/>
      <w:pPr>
        <w:ind w:left="2880" w:hanging="360"/>
      </w:pPr>
    </w:lvl>
    <w:lvl w:ilvl="4" w:tplc="49B8ADDE">
      <w:start w:val="1"/>
      <w:numFmt w:val="lowerLetter"/>
      <w:lvlText w:val="%5."/>
      <w:lvlJc w:val="left"/>
      <w:pPr>
        <w:ind w:left="3600" w:hanging="360"/>
      </w:pPr>
    </w:lvl>
    <w:lvl w:ilvl="5" w:tplc="A5A8A0D4">
      <w:start w:val="1"/>
      <w:numFmt w:val="lowerRoman"/>
      <w:lvlText w:val="%6."/>
      <w:lvlJc w:val="right"/>
      <w:pPr>
        <w:ind w:left="4320" w:hanging="180"/>
      </w:pPr>
    </w:lvl>
    <w:lvl w:ilvl="6" w:tplc="757477F4">
      <w:start w:val="1"/>
      <w:numFmt w:val="decimal"/>
      <w:lvlText w:val="%7."/>
      <w:lvlJc w:val="left"/>
      <w:pPr>
        <w:ind w:left="5040" w:hanging="360"/>
      </w:pPr>
    </w:lvl>
    <w:lvl w:ilvl="7" w:tplc="5BC29886">
      <w:start w:val="1"/>
      <w:numFmt w:val="lowerLetter"/>
      <w:lvlText w:val="%8."/>
      <w:lvlJc w:val="left"/>
      <w:pPr>
        <w:ind w:left="5760" w:hanging="360"/>
      </w:pPr>
    </w:lvl>
    <w:lvl w:ilvl="8" w:tplc="EB0493B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10A9"/>
    <w:multiLevelType w:val="multilevel"/>
    <w:tmpl w:val="B27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939CB"/>
    <w:multiLevelType w:val="multilevel"/>
    <w:tmpl w:val="CE3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4535B8"/>
    <w:multiLevelType w:val="multilevel"/>
    <w:tmpl w:val="11EA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347C"/>
    <w:multiLevelType w:val="multilevel"/>
    <w:tmpl w:val="60AE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6C2064"/>
    <w:multiLevelType w:val="multilevel"/>
    <w:tmpl w:val="B834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E33DE4"/>
    <w:multiLevelType w:val="multilevel"/>
    <w:tmpl w:val="195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85A33"/>
    <w:multiLevelType w:val="multilevel"/>
    <w:tmpl w:val="356A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F72B9"/>
    <w:multiLevelType w:val="multilevel"/>
    <w:tmpl w:val="DE92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C4EB0"/>
    <w:multiLevelType w:val="multilevel"/>
    <w:tmpl w:val="0A04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BA6E13"/>
    <w:multiLevelType w:val="multilevel"/>
    <w:tmpl w:val="345C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1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 w:numId="14">
    <w:abstractNumId w:val="5"/>
  </w:num>
  <w:num w:numId="15">
    <w:abstractNumId w:val="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20"/>
    <w:rsid w:val="00042327"/>
    <w:rsid w:val="000E3D29"/>
    <w:rsid w:val="0018156F"/>
    <w:rsid w:val="001C4CE8"/>
    <w:rsid w:val="002573A4"/>
    <w:rsid w:val="00311934"/>
    <w:rsid w:val="00420E9B"/>
    <w:rsid w:val="005E059C"/>
    <w:rsid w:val="00603520"/>
    <w:rsid w:val="00705B70"/>
    <w:rsid w:val="0082015B"/>
    <w:rsid w:val="00A2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035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603520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6035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6035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6035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6035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35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035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352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035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35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035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520"/>
    <w:pPr>
      <w:ind w:left="720"/>
      <w:contextualSpacing/>
    </w:pPr>
  </w:style>
  <w:style w:type="paragraph" w:styleId="a4">
    <w:name w:val="No Spacing"/>
    <w:uiPriority w:val="1"/>
    <w:qFormat/>
    <w:rsid w:val="00603520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603520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6035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5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5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5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5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35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603520"/>
  </w:style>
  <w:style w:type="paragraph" w:customStyle="1" w:styleId="10">
    <w:name w:val="Нижний колонтитул1"/>
    <w:basedOn w:val="a"/>
    <w:link w:val="CaptionChar"/>
    <w:uiPriority w:val="99"/>
    <w:unhideWhenUsed/>
    <w:rsid w:val="006035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0352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0352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3520"/>
  </w:style>
  <w:style w:type="table" w:styleId="ab">
    <w:name w:val="Table Grid"/>
    <w:basedOn w:val="a1"/>
    <w:uiPriority w:val="59"/>
    <w:rsid w:val="006035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035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035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0352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35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52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03520"/>
    <w:rPr>
      <w:sz w:val="18"/>
    </w:rPr>
  </w:style>
  <w:style w:type="character" w:styleId="af">
    <w:name w:val="footnote reference"/>
    <w:uiPriority w:val="99"/>
    <w:unhideWhenUsed/>
    <w:rsid w:val="006035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352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3520"/>
    <w:rPr>
      <w:sz w:val="20"/>
    </w:rPr>
  </w:style>
  <w:style w:type="character" w:styleId="af2">
    <w:name w:val="endnote reference"/>
    <w:uiPriority w:val="99"/>
    <w:semiHidden/>
    <w:unhideWhenUsed/>
    <w:rsid w:val="0060352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03520"/>
    <w:pPr>
      <w:spacing w:after="57"/>
    </w:pPr>
  </w:style>
  <w:style w:type="paragraph" w:styleId="22">
    <w:name w:val="toc 2"/>
    <w:basedOn w:val="a"/>
    <w:next w:val="a"/>
    <w:uiPriority w:val="39"/>
    <w:unhideWhenUsed/>
    <w:rsid w:val="006035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5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5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5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35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5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5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520"/>
    <w:pPr>
      <w:spacing w:after="57"/>
      <w:ind w:left="2268"/>
    </w:pPr>
  </w:style>
  <w:style w:type="paragraph" w:styleId="af3">
    <w:name w:val="TOC Heading"/>
    <w:uiPriority w:val="39"/>
    <w:unhideWhenUsed/>
    <w:rsid w:val="00603520"/>
  </w:style>
  <w:style w:type="paragraph" w:styleId="af4">
    <w:name w:val="table of figures"/>
    <w:basedOn w:val="a"/>
    <w:next w:val="a"/>
    <w:uiPriority w:val="99"/>
    <w:unhideWhenUsed/>
    <w:rsid w:val="00603520"/>
    <w:pPr>
      <w:spacing w:after="0"/>
    </w:pPr>
  </w:style>
  <w:style w:type="table" w:customStyle="1" w:styleId="TableNormal">
    <w:name w:val="Table Normal"/>
    <w:rsid w:val="006035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rFonts w:ascii="Calibri" w:eastAsia="Calibri" w:hAnsi="Calibri" w:cs="Calibri"/>
      <w:b/>
      <w:color w:val="365F91"/>
      <w:sz w:val="40"/>
      <w:szCs w:val="40"/>
      <w:u w:val="single"/>
    </w:rPr>
  </w:style>
  <w:style w:type="paragraph" w:customStyle="1" w:styleId="21">
    <w:name w:val="Заголовок 21"/>
    <w:basedOn w:val="a"/>
    <w:next w:val="a"/>
    <w:link w:val="Heading2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0"/>
    </w:pPr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0"/>
    </w:pPr>
    <w:rPr>
      <w:rFonts w:ascii="Cambria" w:eastAsia="Cambria" w:hAnsi="Cambria" w:cs="Cambria"/>
      <w:b/>
      <w:color w:val="4F81BD"/>
      <w:sz w:val="22"/>
      <w:szCs w:val="22"/>
    </w:rPr>
  </w:style>
  <w:style w:type="paragraph" w:customStyle="1" w:styleId="41">
    <w:name w:val="Заголовок 41"/>
    <w:basedOn w:val="a"/>
    <w:next w:val="a"/>
    <w:link w:val="Heading4Char"/>
    <w:rsid w:val="0060352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/>
    </w:pPr>
    <w:rPr>
      <w:rFonts w:ascii="Calibri" w:eastAsia="Calibri" w:hAnsi="Calibri" w:cs="Calibri"/>
      <w:b/>
      <w:color w:val="000000"/>
      <w:sz w:val="28"/>
      <w:szCs w:val="28"/>
    </w:rPr>
  </w:style>
  <w:style w:type="paragraph" w:customStyle="1" w:styleId="51">
    <w:name w:val="Заголовок 51"/>
    <w:basedOn w:val="a"/>
    <w:next w:val="a"/>
    <w:link w:val="Heading5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</w:pPr>
    <w:rPr>
      <w:b/>
      <w:color w:val="000000"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</w:pPr>
    <w:rPr>
      <w:b/>
      <w:color w:val="000000"/>
      <w:sz w:val="20"/>
      <w:szCs w:val="20"/>
    </w:rPr>
  </w:style>
  <w:style w:type="paragraph" w:styleId="a6">
    <w:name w:val="Title"/>
    <w:basedOn w:val="a"/>
    <w:next w:val="a"/>
    <w:link w:val="a5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2">
    <w:name w:val="StGen12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aliases w:val="docy,v5,159421,bqiaagaaeyqcaaagiaiaaamccgiabtyragaaaaaaaaaaaaaaaaaaaaaaaaaaaaaaaaaaaaaaaaaaaaaaaaaaaaaaaaaaaaaaaaaaaaaaaaaaaaaaaaaaaaaaaaaaaaaaaaaaaaaaaaaaaaaaaaaaaaaaaaaaaaaaaaaaaaaaaaaaaaaaaaaaaaaaaaaaaaaaaaaaaaaaaaaaaaaaaaaaaaaaaaaaaaaaaaaaaa"/>
    <w:basedOn w:val="a"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Normal (Web)"/>
    <w:basedOn w:val="a"/>
    <w:uiPriority w:val="99"/>
    <w:unhideWhenUsed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header"/>
    <w:basedOn w:val="a"/>
    <w:link w:val="af7"/>
    <w:uiPriority w:val="99"/>
    <w:unhideWhenUsed/>
    <w:rsid w:val="003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1934"/>
  </w:style>
  <w:style w:type="paragraph" w:styleId="af8">
    <w:name w:val="footer"/>
    <w:basedOn w:val="a"/>
    <w:link w:val="af9"/>
    <w:uiPriority w:val="99"/>
    <w:unhideWhenUsed/>
    <w:rsid w:val="003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19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035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sid w:val="00603520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sid w:val="006035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sid w:val="006035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sid w:val="0060352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sid w:val="006035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352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6035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3520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6035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352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0352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3520"/>
    <w:pPr>
      <w:ind w:left="720"/>
      <w:contextualSpacing/>
    </w:pPr>
  </w:style>
  <w:style w:type="paragraph" w:styleId="a4">
    <w:name w:val="No Spacing"/>
    <w:uiPriority w:val="1"/>
    <w:qFormat/>
    <w:rsid w:val="00603520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603520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6035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35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352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35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352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35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603520"/>
  </w:style>
  <w:style w:type="paragraph" w:customStyle="1" w:styleId="10">
    <w:name w:val="Нижний колонтитул1"/>
    <w:basedOn w:val="a"/>
    <w:link w:val="CaptionChar"/>
    <w:uiPriority w:val="99"/>
    <w:unhideWhenUsed/>
    <w:rsid w:val="0060352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03520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0352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3520"/>
  </w:style>
  <w:style w:type="table" w:styleId="ab">
    <w:name w:val="Table Grid"/>
    <w:basedOn w:val="a1"/>
    <w:uiPriority w:val="59"/>
    <w:rsid w:val="0060352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035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0352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60352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3520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352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352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352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03520"/>
    <w:rPr>
      <w:sz w:val="18"/>
    </w:rPr>
  </w:style>
  <w:style w:type="character" w:styleId="af">
    <w:name w:val="footnote reference"/>
    <w:uiPriority w:val="99"/>
    <w:unhideWhenUsed/>
    <w:rsid w:val="0060352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352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3520"/>
    <w:rPr>
      <w:sz w:val="20"/>
    </w:rPr>
  </w:style>
  <w:style w:type="character" w:styleId="af2">
    <w:name w:val="endnote reference"/>
    <w:uiPriority w:val="99"/>
    <w:semiHidden/>
    <w:unhideWhenUsed/>
    <w:rsid w:val="00603520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03520"/>
    <w:pPr>
      <w:spacing w:after="57"/>
    </w:pPr>
  </w:style>
  <w:style w:type="paragraph" w:styleId="22">
    <w:name w:val="toc 2"/>
    <w:basedOn w:val="a"/>
    <w:next w:val="a"/>
    <w:uiPriority w:val="39"/>
    <w:unhideWhenUsed/>
    <w:rsid w:val="006035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35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35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35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35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35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35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3520"/>
    <w:pPr>
      <w:spacing w:after="57"/>
      <w:ind w:left="2268"/>
    </w:pPr>
  </w:style>
  <w:style w:type="paragraph" w:styleId="af3">
    <w:name w:val="TOC Heading"/>
    <w:uiPriority w:val="39"/>
    <w:unhideWhenUsed/>
    <w:rsid w:val="00603520"/>
  </w:style>
  <w:style w:type="paragraph" w:styleId="af4">
    <w:name w:val="table of figures"/>
    <w:basedOn w:val="a"/>
    <w:next w:val="a"/>
    <w:uiPriority w:val="99"/>
    <w:unhideWhenUsed/>
    <w:rsid w:val="00603520"/>
    <w:pPr>
      <w:spacing w:after="0"/>
    </w:pPr>
  </w:style>
  <w:style w:type="table" w:customStyle="1" w:styleId="TableNormal">
    <w:name w:val="Table Normal"/>
    <w:rsid w:val="006035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link w:val="Heading1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rFonts w:ascii="Calibri" w:eastAsia="Calibri" w:hAnsi="Calibri" w:cs="Calibri"/>
      <w:b/>
      <w:color w:val="365F91"/>
      <w:sz w:val="40"/>
      <w:szCs w:val="40"/>
      <w:u w:val="single"/>
    </w:rPr>
  </w:style>
  <w:style w:type="paragraph" w:customStyle="1" w:styleId="21">
    <w:name w:val="Заголовок 21"/>
    <w:basedOn w:val="a"/>
    <w:next w:val="a"/>
    <w:link w:val="Heading2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0"/>
    </w:pPr>
    <w:rPr>
      <w:rFonts w:ascii="Cambria" w:eastAsia="Cambria" w:hAnsi="Cambria" w:cs="Cambria"/>
      <w:b/>
      <w:color w:val="4F81BD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0"/>
    </w:pPr>
    <w:rPr>
      <w:rFonts w:ascii="Cambria" w:eastAsia="Cambria" w:hAnsi="Cambria" w:cs="Cambria"/>
      <w:b/>
      <w:color w:val="4F81BD"/>
      <w:sz w:val="22"/>
      <w:szCs w:val="22"/>
    </w:rPr>
  </w:style>
  <w:style w:type="paragraph" w:customStyle="1" w:styleId="41">
    <w:name w:val="Заголовок 41"/>
    <w:basedOn w:val="a"/>
    <w:next w:val="a"/>
    <w:link w:val="Heading4Char"/>
    <w:rsid w:val="00603520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/>
    </w:pPr>
    <w:rPr>
      <w:rFonts w:ascii="Calibri" w:eastAsia="Calibri" w:hAnsi="Calibri" w:cs="Calibri"/>
      <w:b/>
      <w:color w:val="000000"/>
      <w:sz w:val="28"/>
      <w:szCs w:val="28"/>
    </w:rPr>
  </w:style>
  <w:style w:type="paragraph" w:customStyle="1" w:styleId="51">
    <w:name w:val="Заголовок 51"/>
    <w:basedOn w:val="a"/>
    <w:next w:val="a"/>
    <w:link w:val="Heading5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20" w:after="40"/>
    </w:pPr>
    <w:rPr>
      <w:b/>
      <w:color w:val="000000"/>
      <w:sz w:val="22"/>
      <w:szCs w:val="22"/>
    </w:rPr>
  </w:style>
  <w:style w:type="paragraph" w:customStyle="1" w:styleId="61">
    <w:name w:val="Заголовок 61"/>
    <w:basedOn w:val="a"/>
    <w:next w:val="a"/>
    <w:link w:val="Heading6Char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after="40"/>
    </w:pPr>
    <w:rPr>
      <w:b/>
      <w:color w:val="000000"/>
      <w:sz w:val="20"/>
      <w:szCs w:val="20"/>
    </w:rPr>
  </w:style>
  <w:style w:type="paragraph" w:styleId="a6">
    <w:name w:val="Title"/>
    <w:basedOn w:val="a"/>
    <w:next w:val="a"/>
    <w:link w:val="a5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80" w:after="120"/>
    </w:pPr>
    <w:rPr>
      <w:b/>
      <w:color w:val="000000"/>
      <w:sz w:val="72"/>
      <w:szCs w:val="72"/>
    </w:rPr>
  </w:style>
  <w:style w:type="paragraph" w:styleId="a8">
    <w:name w:val="Subtitle"/>
    <w:basedOn w:val="a"/>
    <w:next w:val="a"/>
    <w:link w:val="a7"/>
    <w:rsid w:val="0060352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8">
    <w:name w:val="StGen8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9">
    <w:name w:val="StGen9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1">
    <w:name w:val="StGen11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2">
    <w:name w:val="StGen12"/>
    <w:basedOn w:val="TableNormal"/>
    <w:rsid w:val="0060352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ocdata">
    <w:name w:val="docdata"/>
    <w:aliases w:val="docy,v5,159421,bqiaagaaeyqcaaagiaiaaamccgiabtyragaaaaaaaaaaaaaaaaaaaaaaaaaaaaaaaaaaaaaaaaaaaaaaaaaaaaaaaaaaaaaaaaaaaaaaaaaaaaaaaaaaaaaaaaaaaaaaaaaaaaaaaaaaaaaaaaaaaaaaaaaaaaaaaaaaaaaaaaaaaaaaaaaaaaaaaaaaaaaaaaaaaaaaaaaaaaaaaaaaaaaaaaaaaaaaaaaaaa"/>
    <w:basedOn w:val="a"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5">
    <w:name w:val="Normal (Web)"/>
    <w:basedOn w:val="a"/>
    <w:uiPriority w:val="99"/>
    <w:unhideWhenUsed/>
    <w:rsid w:val="000E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6">
    <w:name w:val="header"/>
    <w:basedOn w:val="a"/>
    <w:link w:val="af7"/>
    <w:uiPriority w:val="99"/>
    <w:unhideWhenUsed/>
    <w:rsid w:val="003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311934"/>
  </w:style>
  <w:style w:type="paragraph" w:styleId="af8">
    <w:name w:val="footer"/>
    <w:basedOn w:val="a"/>
    <w:link w:val="af9"/>
    <w:uiPriority w:val="99"/>
    <w:unhideWhenUsed/>
    <w:rsid w:val="0031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311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osait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RePack by Diakov</cp:lastModifiedBy>
  <cp:revision>2</cp:revision>
  <dcterms:created xsi:type="dcterms:W3CDTF">2024-10-28T07:00:00Z</dcterms:created>
  <dcterms:modified xsi:type="dcterms:W3CDTF">2024-10-28T07:00:00Z</dcterms:modified>
</cp:coreProperties>
</file>